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F3C" w:rsidRPr="009722C7" w:rsidRDefault="009F0F3C" w:rsidP="00E06A58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077A4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STORIA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>
        <w:rPr>
          <w:rFonts w:ascii="Calibri" w:hAnsi="Calibri"/>
          <w:b/>
          <w:iCs/>
          <w:sz w:val="22"/>
          <w:szCs w:val="22"/>
        </w:rPr>
        <w:t>–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>
        <w:rPr>
          <w:rFonts w:ascii="Calibri" w:hAnsi="Calibri"/>
          <w:b/>
          <w:iCs/>
          <w:sz w:val="22"/>
          <w:szCs w:val="22"/>
        </w:rPr>
        <w:t>I</w:t>
      </w:r>
      <w:r w:rsidR="00B81C09">
        <w:rPr>
          <w:rFonts w:ascii="Calibri" w:hAnsi="Calibri"/>
          <w:b/>
          <w:iCs/>
          <w:sz w:val="22"/>
          <w:szCs w:val="22"/>
        </w:rPr>
        <w:t>I</w:t>
      </w:r>
      <w:r>
        <w:rPr>
          <w:rFonts w:ascii="Calibri" w:hAnsi="Calibri"/>
          <w:b/>
          <w:iCs/>
          <w:sz w:val="22"/>
          <w:szCs w:val="22"/>
        </w:rPr>
        <w:t xml:space="preserve"> 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</w:t>
            </w:r>
            <w:proofErr w:type="gramStart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apprendimento  -</w:t>
            </w:r>
            <w:proofErr w:type="gramEnd"/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B81C09">
              <w:rPr>
                <w:rFonts w:ascii="Calibri" w:hAnsi="Calibri"/>
                <w:b/>
                <w:smallCaps/>
                <w:sz w:val="20"/>
                <w:szCs w:val="22"/>
              </w:rPr>
              <w:t xml:space="preserve">Terza 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EF5DD3" w:rsidTr="00E41898">
        <w:trPr>
          <w:trHeight w:val="1408"/>
        </w:trPr>
        <w:tc>
          <w:tcPr>
            <w:tcW w:w="1950" w:type="dxa"/>
            <w:shd w:val="clear" w:color="auto" w:fill="auto"/>
            <w:vAlign w:val="center"/>
          </w:tcPr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851E2C" w:rsidRDefault="00366350" w:rsidP="00E06A5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5840" w:rsidRPr="00AC5840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• Conosce elementi significativi del passato del suo ambiente di vita.</w:t>
            </w:r>
          </w:p>
          <w:p w:rsidR="00AC5840" w:rsidRPr="00AC5840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• Riconosce e esplora in modo via via più approfondito le tracce storiche presenti nel territorio e comprende l’importanza del patrimonio artistico e culturale.</w:t>
            </w:r>
          </w:p>
          <w:p w:rsidR="00AC5840" w:rsidRPr="00AC5840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• Comprende avvenimenti, fatti e fenomeni delle società e civiltà che hanno caratterizzato la storia dell’umanità dal paleolitico alla fine del mondo antico con possibilità di apertura e confronto con la contemporaneità.</w:t>
            </w:r>
          </w:p>
          <w:p w:rsidR="00753185" w:rsidRPr="00280802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 xml:space="preserve">   • Comprende aspetti   fondamentali del passato dell’Italia dal </w:t>
            </w:r>
            <w:r w:rsidRPr="00AC5840">
              <w:rPr>
                <w:rFonts w:ascii="Calibri" w:hAnsi="Calibri"/>
                <w:sz w:val="22"/>
                <w:szCs w:val="22"/>
              </w:rPr>
              <w:lastRenderedPageBreak/>
              <w:t>paleolitico alla fine del mondo antico con possibilità di apertura e confronto con la contemporaneità.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6D2C" w:rsidRPr="00EF5DD3" w:rsidRDefault="009077A4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lastRenderedPageBreak/>
              <w:t>USO DELLE FONTI</w:t>
            </w:r>
          </w:p>
        </w:tc>
        <w:tc>
          <w:tcPr>
            <w:tcW w:w="4820" w:type="dxa"/>
            <w:shd w:val="clear" w:color="auto" w:fill="auto"/>
          </w:tcPr>
          <w:p w:rsidR="00AC5840" w:rsidRPr="00E41898" w:rsidRDefault="00AC5840" w:rsidP="00E41898">
            <w:pPr>
              <w:pStyle w:val="Paragrafoelenco"/>
              <w:numPr>
                <w:ilvl w:val="0"/>
                <w:numId w:val="5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E41898">
              <w:rPr>
                <w:rFonts w:ascii="Calibri" w:hAnsi="Calibri" w:cs="Calibri"/>
                <w:sz w:val="22"/>
                <w:szCs w:val="22"/>
              </w:rPr>
              <w:t xml:space="preserve">Padroneggia il concetto di fonte storica e </w:t>
            </w:r>
            <w:proofErr w:type="gramStart"/>
            <w:r w:rsidRPr="00E41898">
              <w:rPr>
                <w:rFonts w:ascii="Calibri" w:hAnsi="Calibri" w:cs="Calibri"/>
                <w:sz w:val="22"/>
                <w:szCs w:val="22"/>
              </w:rPr>
              <w:t>classifica  le</w:t>
            </w:r>
            <w:proofErr w:type="gramEnd"/>
            <w:r w:rsidRPr="00E41898">
              <w:rPr>
                <w:rFonts w:ascii="Calibri" w:hAnsi="Calibri" w:cs="Calibri"/>
                <w:sz w:val="22"/>
                <w:szCs w:val="22"/>
              </w:rPr>
              <w:t xml:space="preserve"> fonti in base a criteri definiti </w:t>
            </w:r>
          </w:p>
          <w:p w:rsidR="00AC5840" w:rsidRPr="0025718D" w:rsidRDefault="00AC5840" w:rsidP="00E4189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5"/>
              </w:numPr>
              <w:ind w:left="360"/>
              <w:rPr>
                <w:rFonts w:ascii="Calibri" w:hAnsi="Calibri" w:cs="Calibri"/>
              </w:rPr>
            </w:pPr>
            <w:r w:rsidRPr="00E41898">
              <w:rPr>
                <w:rFonts w:ascii="Calibri" w:hAnsi="Calibri" w:cs="Calibri"/>
                <w:sz w:val="22"/>
                <w:szCs w:val="22"/>
              </w:rPr>
              <w:t>Ricava informazioni da fonti di tipo diverso su aspetti della Preistoria</w:t>
            </w:r>
            <w:r w:rsidRPr="00E41898">
              <w:rPr>
                <w:rFonts w:ascii="Calibri" w:hAnsi="Calibri" w:cs="Calibri"/>
              </w:rPr>
              <w:t>.</w:t>
            </w:r>
          </w:p>
          <w:p w:rsidR="00AC5840" w:rsidRDefault="00AC5840" w:rsidP="00E41898">
            <w:pPr>
              <w:ind w:left="-184"/>
              <w:rPr>
                <w:rFonts w:ascii="Calibri" w:hAnsi="Calibri" w:cs="Calibri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5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E41898">
              <w:rPr>
                <w:rFonts w:ascii="Calibri" w:hAnsi="Calibri" w:cs="Calibri"/>
                <w:sz w:val="22"/>
                <w:szCs w:val="22"/>
              </w:rPr>
              <w:t xml:space="preserve">Riconosce ed esplora in modo via via più approfondito le tracce storiche presenti nel territorio. </w:t>
            </w:r>
          </w:p>
          <w:p w:rsidR="00BD629C" w:rsidRPr="00EF5DD3" w:rsidRDefault="00BD629C" w:rsidP="00851E2C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AC5840" w:rsidRDefault="00AC5840" w:rsidP="00E4189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5718D">
              <w:rPr>
                <w:rFonts w:ascii="Calibri" w:hAnsi="Calibri" w:cs="Calibri"/>
                <w:sz w:val="22"/>
                <w:szCs w:val="22"/>
              </w:rPr>
              <w:t xml:space="preserve">Le fonti di informazione relative alla storia personale e familiare; </w:t>
            </w:r>
          </w:p>
          <w:p w:rsidR="00E41898" w:rsidRPr="0025718D" w:rsidRDefault="00E41898" w:rsidP="00E41898">
            <w:pPr>
              <w:pStyle w:val="Paragrafoelenco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:rsidR="00AC5840" w:rsidRDefault="00AC5840" w:rsidP="00E4189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 w:rsidRPr="0025718D">
              <w:rPr>
                <w:rFonts w:ascii="Calibri" w:hAnsi="Calibri" w:cs="Calibri"/>
                <w:sz w:val="22"/>
                <w:szCs w:val="22"/>
              </w:rPr>
              <w:t>Le fonti storiche: materiali, iconografiche, scritte, orali;</w:t>
            </w:r>
          </w:p>
          <w:p w:rsidR="00E41898" w:rsidRPr="0025718D" w:rsidRDefault="00E41898" w:rsidP="00E41898">
            <w:pPr>
              <w:pStyle w:val="Paragrafoelenco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:rsidR="00AC5840" w:rsidRDefault="00AC5840" w:rsidP="00E4189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</w:t>
            </w:r>
            <w:r w:rsidRPr="0025718D">
              <w:rPr>
                <w:rFonts w:ascii="Calibri" w:hAnsi="Calibri" w:cs="Calibri"/>
                <w:sz w:val="22"/>
                <w:szCs w:val="22"/>
              </w:rPr>
              <w:t xml:space="preserve">a funzione delle fonti storiche per la ricostruzione storica. </w:t>
            </w:r>
          </w:p>
          <w:p w:rsidR="00E41898" w:rsidRDefault="00E41898" w:rsidP="00E41898">
            <w:pPr>
              <w:pStyle w:val="Paragrafoelenco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:rsidR="00B81C09" w:rsidRPr="0025718D" w:rsidRDefault="00B81C09" w:rsidP="00E41898">
            <w:pPr>
              <w:pStyle w:val="Paragrafoelenco"/>
              <w:numPr>
                <w:ilvl w:val="0"/>
                <w:numId w:val="2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primi insediamenti umani nei dintorni di Matera.</w:t>
            </w:r>
          </w:p>
          <w:p w:rsidR="00AC5840" w:rsidRDefault="00AC5840" w:rsidP="00AC5840">
            <w:pPr>
              <w:pStyle w:val="Paragrafoelenco"/>
              <w:spacing w:line="360" w:lineRule="auto"/>
              <w:ind w:left="0"/>
              <w:rPr>
                <w:rFonts w:ascii="Calibri" w:hAnsi="Calibri" w:cs="Calibri"/>
                <w:sz w:val="22"/>
                <w:szCs w:val="22"/>
              </w:rPr>
            </w:pPr>
          </w:p>
          <w:p w:rsidR="00BD629C" w:rsidRPr="00EF5DD3" w:rsidRDefault="00BD629C" w:rsidP="0028080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2936" w:rsidRPr="00EF5DD3" w:rsidTr="00165B96">
        <w:tc>
          <w:tcPr>
            <w:tcW w:w="1950" w:type="dxa"/>
            <w:shd w:val="clear" w:color="auto" w:fill="auto"/>
          </w:tcPr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Hlk4695878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F0CA9" w:rsidRPr="00EF5DD3" w:rsidRDefault="00EF0CA9" w:rsidP="00E06A5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5840" w:rsidRDefault="00AC5840" w:rsidP="00E41898">
            <w:pPr>
              <w:widowControl w:val="0"/>
              <w:numPr>
                <w:ilvl w:val="0"/>
                <w:numId w:val="1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Usa la linea del tempo per organizzare informazioni, conoscenze, periodi e individuare successioni, contemporaneità durate, periodizzazioni.</w:t>
            </w:r>
          </w:p>
          <w:p w:rsidR="00870FB3" w:rsidRPr="00AC5840" w:rsidRDefault="00AC5840" w:rsidP="00E41898">
            <w:pPr>
              <w:pStyle w:val="Paragrafoelenco"/>
              <w:widowControl w:val="0"/>
              <w:numPr>
                <w:ilvl w:val="0"/>
                <w:numId w:val="1"/>
              </w:numPr>
              <w:ind w:left="199" w:right="170" w:hanging="199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Usa le carte geo-storiche, anche con l’ausilio di strumenti informatici.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CA9" w:rsidRPr="00EF5DD3" w:rsidRDefault="009077A4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ORGANIZZAZION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D36024">
              <w:rPr>
                <w:rFonts w:ascii="Calibri" w:hAnsi="Calibri"/>
                <w:sz w:val="22"/>
                <w:szCs w:val="22"/>
              </w:rPr>
              <w:t xml:space="preserve"> DELLE INFORMAZIONI</w:t>
            </w:r>
          </w:p>
        </w:tc>
        <w:tc>
          <w:tcPr>
            <w:tcW w:w="4820" w:type="dxa"/>
            <w:shd w:val="clear" w:color="auto" w:fill="auto"/>
          </w:tcPr>
          <w:p w:rsidR="00AC5840" w:rsidRPr="003C49B2" w:rsidRDefault="00AC5840" w:rsidP="00E41898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3C49B2">
              <w:rPr>
                <w:rFonts w:ascii="Calibri" w:hAnsi="Calibri"/>
                <w:sz w:val="22"/>
                <w:szCs w:val="22"/>
              </w:rPr>
              <w:t>Riconosce relazioni di successione e di contemporaneità, durate, periodi, cicli temporali, mutamenti, in fenomeni ed esperienze vissute e narrate</w:t>
            </w:r>
          </w:p>
          <w:p w:rsidR="00AC5840" w:rsidRPr="00AC5840" w:rsidRDefault="00AC5840" w:rsidP="00E41898">
            <w:pPr>
              <w:numPr>
                <w:ilvl w:val="0"/>
                <w:numId w:val="3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Colloca correttamente periodi, eventi e durate </w:t>
            </w:r>
            <w:r w:rsidRPr="0025718D">
              <w:rPr>
                <w:rFonts w:ascii="Calibri" w:hAnsi="Calibri"/>
                <w:sz w:val="22"/>
                <w:szCs w:val="22"/>
              </w:rPr>
              <w:t>della storia della propria comunità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gramStart"/>
            <w:r>
              <w:rPr>
                <w:rFonts w:ascii="Calibri" w:hAnsi="Calibri"/>
                <w:sz w:val="22"/>
                <w:szCs w:val="22"/>
              </w:rPr>
              <w:t xml:space="preserve">e </w:t>
            </w:r>
            <w:r w:rsidRPr="0025718D">
              <w:rPr>
                <w:rFonts w:ascii="Calibri" w:hAnsi="Calibri"/>
                <w:sz w:val="22"/>
                <w:szCs w:val="22"/>
              </w:rPr>
              <w:t xml:space="preserve"> delle</w:t>
            </w:r>
            <w:proofErr w:type="gramEnd"/>
            <w:r w:rsidRPr="0025718D">
              <w:rPr>
                <w:rFonts w:ascii="Calibri" w:hAnsi="Calibri"/>
                <w:sz w:val="22"/>
                <w:szCs w:val="22"/>
              </w:rPr>
              <w:t xml:space="preserve"> civiltà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sulla linea del tempo.</w:t>
            </w:r>
          </w:p>
          <w:p w:rsidR="00AC5840" w:rsidRPr="00984483" w:rsidRDefault="00AC5840" w:rsidP="00E41898">
            <w:pPr>
              <w:numPr>
                <w:ilvl w:val="0"/>
                <w:numId w:val="3"/>
              </w:numPr>
              <w:tabs>
                <w:tab w:val="clear" w:pos="360"/>
              </w:tabs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EC0198">
              <w:rPr>
                <w:rFonts w:ascii="Calibri" w:hAnsi="Calibri"/>
                <w:sz w:val="22"/>
                <w:szCs w:val="22"/>
              </w:rPr>
              <w:t>Utilizza la spirale del tempo per studiare l'evoluzione degli esseri viventi.</w:t>
            </w:r>
          </w:p>
          <w:p w:rsidR="00F82ABB" w:rsidRPr="0018465B" w:rsidRDefault="00F82ABB" w:rsidP="00B563D8">
            <w:p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shd w:val="clear" w:color="auto" w:fill="auto"/>
          </w:tcPr>
          <w:p w:rsidR="00AC5840" w:rsidRPr="00E41898" w:rsidRDefault="00AC5840" w:rsidP="00E41898">
            <w:pPr>
              <w:pStyle w:val="Paragrafoelenco"/>
              <w:numPr>
                <w:ilvl w:val="0"/>
                <w:numId w:val="8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E41898">
              <w:rPr>
                <w:rFonts w:ascii="Calibri" w:hAnsi="Calibri"/>
                <w:sz w:val="22"/>
                <w:szCs w:val="22"/>
              </w:rPr>
              <w:t>Il  lavoro</w:t>
            </w:r>
            <w:proofErr w:type="gramEnd"/>
            <w:r w:rsidRPr="00E41898">
              <w:rPr>
                <w:rFonts w:ascii="Calibri" w:hAnsi="Calibri"/>
                <w:sz w:val="22"/>
                <w:szCs w:val="22"/>
              </w:rPr>
              <w:t xml:space="preserve"> dello storico e degli altri studiosi del passato.</w:t>
            </w:r>
          </w:p>
          <w:p w:rsidR="00AC5840" w:rsidRDefault="00AC5840" w:rsidP="00E41898">
            <w:pPr>
              <w:pStyle w:val="Paragrafoelenco"/>
              <w:ind w:left="-177" w:firstLine="45"/>
              <w:rPr>
                <w:rFonts w:ascii="Calibri" w:hAnsi="Calibri"/>
                <w:sz w:val="22"/>
                <w:szCs w:val="22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8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41898">
              <w:rPr>
                <w:rFonts w:ascii="Calibri" w:hAnsi="Calibri"/>
                <w:sz w:val="22"/>
                <w:szCs w:val="22"/>
              </w:rPr>
              <w:t xml:space="preserve">Le teorie scientifiche relative alle origini dell’Universo, alla formazione del Sistema Solare, alla nascita della Terra, all’apparizione delle prime forme di vita e all’evoluzione dell’uomo.  </w:t>
            </w:r>
          </w:p>
          <w:p w:rsidR="00AC5840" w:rsidRDefault="00AC5840" w:rsidP="00E41898">
            <w:pPr>
              <w:pStyle w:val="Paragrafoelenco"/>
              <w:ind w:left="-177"/>
              <w:rPr>
                <w:rFonts w:ascii="Calibri" w:hAnsi="Calibri"/>
                <w:sz w:val="22"/>
                <w:szCs w:val="22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8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41898">
              <w:rPr>
                <w:rFonts w:ascii="Calibri" w:hAnsi="Calibri"/>
                <w:sz w:val="22"/>
                <w:szCs w:val="22"/>
              </w:rPr>
              <w:t xml:space="preserve">Le forme di vita nelle Ere Primaria, secondaria e Terziaria. </w:t>
            </w:r>
          </w:p>
          <w:p w:rsidR="00AC5840" w:rsidRDefault="00AC5840" w:rsidP="00E41898">
            <w:pPr>
              <w:pStyle w:val="Paragrafoelenco"/>
              <w:ind w:left="-177"/>
              <w:rPr>
                <w:rFonts w:ascii="Calibri" w:hAnsi="Calibri"/>
                <w:sz w:val="22"/>
                <w:szCs w:val="22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8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E41898">
              <w:rPr>
                <w:rFonts w:ascii="Calibri" w:hAnsi="Calibri"/>
                <w:sz w:val="22"/>
                <w:szCs w:val="22"/>
              </w:rPr>
              <w:t>La  vita</w:t>
            </w:r>
            <w:proofErr w:type="gramEnd"/>
            <w:r w:rsidRPr="00E41898">
              <w:rPr>
                <w:rFonts w:ascii="Calibri" w:hAnsi="Calibri"/>
                <w:sz w:val="22"/>
                <w:szCs w:val="22"/>
              </w:rPr>
              <w:t xml:space="preserve"> dell’uomo nel Paleolitico e nel Neolitico. </w:t>
            </w:r>
          </w:p>
          <w:p w:rsidR="00AC5840" w:rsidRPr="00984483" w:rsidRDefault="00AC5840" w:rsidP="00E41898">
            <w:pPr>
              <w:pStyle w:val="Paragrafoelenco"/>
              <w:ind w:left="-177"/>
              <w:rPr>
                <w:rFonts w:ascii="Calibri" w:hAnsi="Calibri"/>
                <w:sz w:val="22"/>
                <w:szCs w:val="22"/>
              </w:rPr>
            </w:pPr>
          </w:p>
          <w:p w:rsidR="00AC5840" w:rsidRDefault="00AC5840" w:rsidP="00E41898">
            <w:pPr>
              <w:pStyle w:val="Default"/>
              <w:widowControl/>
              <w:numPr>
                <w:ilvl w:val="0"/>
                <w:numId w:val="8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5718D">
              <w:rPr>
                <w:rFonts w:ascii="Calibri" w:hAnsi="Calibri"/>
                <w:sz w:val="22"/>
                <w:szCs w:val="22"/>
              </w:rPr>
              <w:t xml:space="preserve">Organizzatori temporali di successione, contemporaneità, durata, periodizzazione. </w:t>
            </w:r>
          </w:p>
          <w:p w:rsidR="00B72A35" w:rsidRPr="00965553" w:rsidRDefault="00B72A35" w:rsidP="00851E2C">
            <w:pPr>
              <w:rPr>
                <w:rFonts w:ascii="Calibri" w:hAnsi="Calibri"/>
                <w:b/>
                <w:sz w:val="22"/>
                <w:szCs w:val="22"/>
              </w:rPr>
            </w:pPr>
            <w:bookmarkStart w:id="1" w:name="_GoBack"/>
            <w:bookmarkEnd w:id="1"/>
          </w:p>
        </w:tc>
      </w:tr>
      <w:bookmarkEnd w:id="0"/>
      <w:tr w:rsidR="004B2936" w:rsidRPr="00EF5DD3" w:rsidTr="00165B96">
        <w:tc>
          <w:tcPr>
            <w:tcW w:w="1950" w:type="dxa"/>
            <w:shd w:val="clear" w:color="auto" w:fill="auto"/>
            <w:vAlign w:val="center"/>
          </w:tcPr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92D68" w:rsidRPr="00EF5DD3" w:rsidRDefault="00F92D6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F92D68" w:rsidRPr="00E43217" w:rsidRDefault="00F92D68" w:rsidP="00AC5840">
            <w:pPr>
              <w:widowControl w:val="0"/>
              <w:ind w:left="178" w:right="17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F92D68" w:rsidRPr="00EF5DD3" w:rsidRDefault="009077A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STRUMENTI CONCETTUALI</w:t>
            </w:r>
          </w:p>
        </w:tc>
        <w:tc>
          <w:tcPr>
            <w:tcW w:w="4820" w:type="dxa"/>
            <w:shd w:val="clear" w:color="auto" w:fill="auto"/>
          </w:tcPr>
          <w:p w:rsidR="00AC5840" w:rsidRPr="00E41898" w:rsidRDefault="00AC5840" w:rsidP="00E41898">
            <w:pPr>
              <w:pStyle w:val="Paragrafoelenco"/>
              <w:numPr>
                <w:ilvl w:val="0"/>
                <w:numId w:val="6"/>
              </w:numPr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41898">
              <w:rPr>
                <w:rFonts w:ascii="Calibri" w:hAnsi="Calibri" w:cs="Calibri"/>
                <w:sz w:val="22"/>
                <w:szCs w:val="22"/>
              </w:rPr>
              <w:t>Organizza le conoscenze acquisite in semplici schemi temporali.</w:t>
            </w:r>
          </w:p>
          <w:p w:rsidR="00AC5840" w:rsidRPr="00984483" w:rsidRDefault="00AC5840" w:rsidP="00E41898">
            <w:pPr>
              <w:ind w:left="-182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6"/>
              </w:numPr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E41898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Confronta i quadri storico-sociali riguardanti la vita degli uomini preistorici nei periodi del Paleolitico e nel Neolitico </w:t>
            </w:r>
          </w:p>
          <w:p w:rsidR="008F59B5" w:rsidRPr="0018465B" w:rsidRDefault="008F59B5" w:rsidP="00E41898">
            <w:pPr>
              <w:spacing w:after="200" w:line="276" w:lineRule="aut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AC5840" w:rsidRPr="00E41898" w:rsidRDefault="00AC5840" w:rsidP="00E41898">
            <w:pPr>
              <w:pStyle w:val="Paragrafoelenco"/>
              <w:numPr>
                <w:ilvl w:val="0"/>
                <w:numId w:val="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E41898">
              <w:rPr>
                <w:rFonts w:ascii="Calibri" w:hAnsi="Calibri"/>
                <w:sz w:val="22"/>
                <w:szCs w:val="22"/>
              </w:rPr>
              <w:t>Il  lavoro</w:t>
            </w:r>
            <w:proofErr w:type="gramEnd"/>
            <w:r w:rsidRPr="00E41898">
              <w:rPr>
                <w:rFonts w:ascii="Calibri" w:hAnsi="Calibri"/>
                <w:sz w:val="22"/>
                <w:szCs w:val="22"/>
              </w:rPr>
              <w:t xml:space="preserve"> dello storico e degli altri studiosi del passato. </w:t>
            </w:r>
          </w:p>
          <w:p w:rsidR="00AC5840" w:rsidRDefault="00AC5840" w:rsidP="00E41898">
            <w:pPr>
              <w:pStyle w:val="Paragrafoelenco"/>
              <w:ind w:left="-177"/>
              <w:rPr>
                <w:rFonts w:ascii="Calibri" w:hAnsi="Calibri"/>
                <w:sz w:val="22"/>
                <w:szCs w:val="22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41898">
              <w:rPr>
                <w:rFonts w:ascii="Calibri" w:hAnsi="Calibri"/>
                <w:sz w:val="22"/>
                <w:szCs w:val="22"/>
              </w:rPr>
              <w:t xml:space="preserve">Le teorie scientifiche relative alle origini dell’Universo, alla formazione del Sistema Solare, alla nascita della Terra, all’apparizione delle prime forme di vita e all’evoluzione dell’uomo.  </w:t>
            </w:r>
          </w:p>
          <w:p w:rsidR="00AC5840" w:rsidRDefault="00AC5840" w:rsidP="00E41898">
            <w:pPr>
              <w:pStyle w:val="Paragrafoelenco"/>
              <w:ind w:left="-177"/>
              <w:rPr>
                <w:rFonts w:ascii="Calibri" w:hAnsi="Calibri"/>
                <w:sz w:val="22"/>
                <w:szCs w:val="22"/>
              </w:rPr>
            </w:pP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41898">
              <w:rPr>
                <w:rFonts w:ascii="Calibri" w:hAnsi="Calibri"/>
                <w:sz w:val="22"/>
                <w:szCs w:val="22"/>
              </w:rPr>
              <w:lastRenderedPageBreak/>
              <w:t xml:space="preserve">Le forme di vita nelle Ere Primaria, secondaria e Terziaria. </w:t>
            </w:r>
          </w:p>
          <w:p w:rsidR="00AC5840" w:rsidRPr="00E41898" w:rsidRDefault="00AC5840" w:rsidP="00E41898">
            <w:pPr>
              <w:pStyle w:val="Paragrafoelenco"/>
              <w:numPr>
                <w:ilvl w:val="0"/>
                <w:numId w:val="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proofErr w:type="gramStart"/>
            <w:r w:rsidRPr="00E41898">
              <w:rPr>
                <w:rFonts w:ascii="Calibri" w:hAnsi="Calibri"/>
                <w:sz w:val="22"/>
                <w:szCs w:val="22"/>
              </w:rPr>
              <w:t>La  vita</w:t>
            </w:r>
            <w:proofErr w:type="gramEnd"/>
            <w:r w:rsidRPr="00E41898">
              <w:rPr>
                <w:rFonts w:ascii="Calibri" w:hAnsi="Calibri"/>
                <w:sz w:val="22"/>
                <w:szCs w:val="22"/>
              </w:rPr>
              <w:t xml:space="preserve"> dell’uomo nel Paleolitico e nel Neolitico. </w:t>
            </w:r>
          </w:p>
          <w:p w:rsidR="00AC5840" w:rsidRPr="00984483" w:rsidRDefault="00AC5840" w:rsidP="00E41898">
            <w:pPr>
              <w:pStyle w:val="Paragrafoelenco"/>
              <w:ind w:left="-177"/>
              <w:rPr>
                <w:rFonts w:ascii="Calibri" w:hAnsi="Calibri"/>
                <w:sz w:val="22"/>
                <w:szCs w:val="22"/>
              </w:rPr>
            </w:pPr>
          </w:p>
          <w:p w:rsidR="00AC5840" w:rsidRDefault="00AC5840" w:rsidP="00E41898">
            <w:pPr>
              <w:pStyle w:val="Default"/>
              <w:widowControl/>
              <w:numPr>
                <w:ilvl w:val="0"/>
                <w:numId w:val="7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5718D">
              <w:rPr>
                <w:rFonts w:ascii="Calibri" w:hAnsi="Calibri"/>
                <w:sz w:val="22"/>
                <w:szCs w:val="22"/>
              </w:rPr>
              <w:t xml:space="preserve">Organizzatori temporali di successione, contemporaneità, durata, periodizzazione. </w:t>
            </w:r>
          </w:p>
          <w:p w:rsidR="0062329C" w:rsidRPr="00EF5DD3" w:rsidRDefault="0062329C" w:rsidP="0062329C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</w:tr>
      <w:tr w:rsidR="00B81C09" w:rsidRPr="00EF5DD3" w:rsidTr="00B81C09">
        <w:tc>
          <w:tcPr>
            <w:tcW w:w="1950" w:type="dxa"/>
            <w:shd w:val="clear" w:color="auto" w:fill="auto"/>
            <w:vAlign w:val="center"/>
          </w:tcPr>
          <w:p w:rsidR="00B81C09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B81C09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81C09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B81C09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81C09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B81C09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B81C09" w:rsidRPr="00EF5DD3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A6791">
              <w:rPr>
                <w:rFonts w:ascii="Calibri" w:hAnsi="Calibri"/>
                <w:sz w:val="22"/>
                <w:szCs w:val="22"/>
              </w:rPr>
              <w:t>COMPETENZE DIGITALI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B81C09" w:rsidRPr="00EF5DD3" w:rsidRDefault="00B81C09" w:rsidP="00B81C09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81C09" w:rsidRPr="00EF5DD3" w:rsidRDefault="00B81C09" w:rsidP="00B81C0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PRODUZIONE SCRITTA E ORALE</w:t>
            </w:r>
          </w:p>
        </w:tc>
        <w:tc>
          <w:tcPr>
            <w:tcW w:w="4820" w:type="dxa"/>
            <w:shd w:val="clear" w:color="auto" w:fill="auto"/>
          </w:tcPr>
          <w:p w:rsidR="00B81C09" w:rsidRPr="00E41898" w:rsidRDefault="00B81C09" w:rsidP="00E41898">
            <w:pPr>
              <w:pStyle w:val="Paragrafoelenco"/>
              <w:numPr>
                <w:ilvl w:val="0"/>
                <w:numId w:val="9"/>
              </w:numPr>
              <w:ind w:left="360"/>
              <w:rPr>
                <w:rFonts w:ascii="Calibri" w:hAnsi="Calibri" w:cs="Calibri"/>
              </w:rPr>
            </w:pPr>
            <w:r w:rsidRPr="00E41898">
              <w:rPr>
                <w:rFonts w:ascii="Calibri" w:hAnsi="Calibri" w:cs="Calibri"/>
                <w:sz w:val="22"/>
                <w:szCs w:val="22"/>
              </w:rPr>
              <w:t xml:space="preserve">Rappresenta le conoscenze mediante disegni, grafismi e testi. </w:t>
            </w:r>
          </w:p>
          <w:p w:rsidR="00E41898" w:rsidRPr="00E41898" w:rsidRDefault="00E41898" w:rsidP="00E41898">
            <w:pPr>
              <w:pStyle w:val="Paragrafoelenco"/>
              <w:ind w:left="360"/>
              <w:rPr>
                <w:rFonts w:ascii="Calibri" w:hAnsi="Calibri" w:cs="Calibri"/>
              </w:rPr>
            </w:pPr>
          </w:p>
          <w:p w:rsidR="00B81C09" w:rsidRPr="00E41898" w:rsidRDefault="00B81C09" w:rsidP="00E41898">
            <w:pPr>
              <w:pStyle w:val="Paragrafoelenco"/>
              <w:numPr>
                <w:ilvl w:val="0"/>
                <w:numId w:val="9"/>
              </w:numPr>
              <w:ind w:left="360"/>
              <w:rPr>
                <w:rFonts w:ascii="Calibri" w:hAnsi="Calibri" w:cs="Calibri"/>
              </w:rPr>
            </w:pPr>
            <w:r w:rsidRPr="00E41898">
              <w:rPr>
                <w:rFonts w:ascii="Calibri" w:hAnsi="Calibri" w:cs="Calibri"/>
                <w:sz w:val="22"/>
                <w:szCs w:val="22"/>
              </w:rPr>
              <w:t>Riferisce in modo semplice e coerente le conoscenze acquisite.</w:t>
            </w:r>
          </w:p>
          <w:p w:rsidR="00B81C09" w:rsidRPr="009145EC" w:rsidRDefault="00B81C09" w:rsidP="00E41898">
            <w:pPr>
              <w:ind w:left="-184"/>
              <w:rPr>
                <w:rFonts w:ascii="Calibri" w:hAnsi="Calibri" w:cs="Calibri"/>
              </w:rPr>
            </w:pPr>
          </w:p>
          <w:p w:rsidR="00B81C09" w:rsidRPr="00E41898" w:rsidRDefault="00B81C09" w:rsidP="00E41898">
            <w:pPr>
              <w:pStyle w:val="Paragrafoelenco"/>
              <w:numPr>
                <w:ilvl w:val="0"/>
                <w:numId w:val="9"/>
              </w:numPr>
              <w:ind w:left="360"/>
              <w:rPr>
                <w:rFonts w:ascii="Calibri" w:hAnsi="Calibri" w:cs="Calibri"/>
              </w:rPr>
            </w:pPr>
            <w:r w:rsidRPr="00E41898">
              <w:rPr>
                <w:rFonts w:ascii="Calibri" w:hAnsi="Calibri" w:cs="Calibri"/>
                <w:sz w:val="22"/>
                <w:szCs w:val="22"/>
              </w:rPr>
              <w:t>Usa il linguaggio specifico della disciplina.</w:t>
            </w:r>
          </w:p>
          <w:p w:rsidR="00B81C09" w:rsidRPr="009145EC" w:rsidRDefault="00B81C09" w:rsidP="00E41898">
            <w:pPr>
              <w:ind w:left="-184"/>
              <w:rPr>
                <w:rFonts w:ascii="Calibri" w:hAnsi="Calibri" w:cs="Calibri"/>
              </w:rPr>
            </w:pPr>
          </w:p>
          <w:p w:rsidR="00B81C09" w:rsidRPr="0018465B" w:rsidRDefault="00B81C09" w:rsidP="00B81C09">
            <w:pPr>
              <w:ind w:left="176"/>
              <w:rPr>
                <w:rFonts w:ascii="Calibri" w:hAnsi="Calibri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:rsidR="00B81C09" w:rsidRDefault="008F7F68" w:rsidP="00E41898">
            <w:pPr>
              <w:pStyle w:val="Paragrafoelenco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F7F68">
              <w:rPr>
                <w:rFonts w:asciiTheme="minorHAnsi" w:hAnsiTheme="minorHAnsi" w:cstheme="minorHAnsi"/>
                <w:sz w:val="22"/>
                <w:szCs w:val="22"/>
              </w:rPr>
              <w:t xml:space="preserve">Strategie per la comprensione dei testi (sottolineature, parole chiave, elaborazione di domande, titolazioni sintesi).  </w:t>
            </w:r>
          </w:p>
          <w:p w:rsidR="008F7F68" w:rsidRPr="008F7F68" w:rsidRDefault="008F7F68" w:rsidP="008F7F68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F7F68" w:rsidRPr="00984483" w:rsidRDefault="008F7F68" w:rsidP="00E41898">
            <w:pPr>
              <w:pStyle w:val="Paragrafoelenco"/>
              <w:numPr>
                <w:ilvl w:val="0"/>
                <w:numId w:val="4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Il linguaggio specifico della disciplina </w:t>
            </w:r>
          </w:p>
          <w:p w:rsidR="00B81C09" w:rsidRPr="00EF5DD3" w:rsidRDefault="00B81C09" w:rsidP="008F7F68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</w:tc>
      </w:tr>
    </w:tbl>
    <w:p w:rsidR="00FC7146" w:rsidRDefault="00FC7146" w:rsidP="00B563D8"/>
    <w:sectPr w:rsidR="00FC7146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5697B"/>
    <w:multiLevelType w:val="hybridMultilevel"/>
    <w:tmpl w:val="BABEBDC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27B1D"/>
    <w:multiLevelType w:val="hybridMultilevel"/>
    <w:tmpl w:val="AB2055E6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02142"/>
    <w:multiLevelType w:val="hybridMultilevel"/>
    <w:tmpl w:val="D542BB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F1F46AF"/>
    <w:multiLevelType w:val="hybridMultilevel"/>
    <w:tmpl w:val="95041D54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5917160"/>
    <w:multiLevelType w:val="hybridMultilevel"/>
    <w:tmpl w:val="76E812E4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7D3153"/>
    <w:multiLevelType w:val="hybridMultilevel"/>
    <w:tmpl w:val="BD9A3926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315A0D"/>
    <w:multiLevelType w:val="hybridMultilevel"/>
    <w:tmpl w:val="FFCAA3F6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6171D6"/>
    <w:multiLevelType w:val="hybridMultilevel"/>
    <w:tmpl w:val="BD0E3C06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BB6B20"/>
    <w:multiLevelType w:val="hybridMultilevel"/>
    <w:tmpl w:val="D66C8FFA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3BA2"/>
    <w:rsid w:val="000B6347"/>
    <w:rsid w:val="000C0EE9"/>
    <w:rsid w:val="00165B96"/>
    <w:rsid w:val="0018465B"/>
    <w:rsid w:val="001F5C0D"/>
    <w:rsid w:val="0024198C"/>
    <w:rsid w:val="00265EB3"/>
    <w:rsid w:val="00280802"/>
    <w:rsid w:val="002B6E2B"/>
    <w:rsid w:val="00366350"/>
    <w:rsid w:val="003A1E4A"/>
    <w:rsid w:val="003A69FA"/>
    <w:rsid w:val="003B0139"/>
    <w:rsid w:val="00433796"/>
    <w:rsid w:val="00447024"/>
    <w:rsid w:val="004B1C6C"/>
    <w:rsid w:val="004B2936"/>
    <w:rsid w:val="004B6D2C"/>
    <w:rsid w:val="004C0B5E"/>
    <w:rsid w:val="0050791B"/>
    <w:rsid w:val="00534EE9"/>
    <w:rsid w:val="00565FE9"/>
    <w:rsid w:val="005B11C0"/>
    <w:rsid w:val="005E1F65"/>
    <w:rsid w:val="0062329C"/>
    <w:rsid w:val="006B7901"/>
    <w:rsid w:val="006B7DF7"/>
    <w:rsid w:val="00753185"/>
    <w:rsid w:val="0075573C"/>
    <w:rsid w:val="007A736E"/>
    <w:rsid w:val="00832434"/>
    <w:rsid w:val="00851E2C"/>
    <w:rsid w:val="00852321"/>
    <w:rsid w:val="00870FB3"/>
    <w:rsid w:val="008A6791"/>
    <w:rsid w:val="008F59B5"/>
    <w:rsid w:val="008F7F68"/>
    <w:rsid w:val="009077A4"/>
    <w:rsid w:val="00965553"/>
    <w:rsid w:val="009722C7"/>
    <w:rsid w:val="0099123D"/>
    <w:rsid w:val="00991A02"/>
    <w:rsid w:val="009A212D"/>
    <w:rsid w:val="009D6BA1"/>
    <w:rsid w:val="009F0F3C"/>
    <w:rsid w:val="00A04BD7"/>
    <w:rsid w:val="00A0621F"/>
    <w:rsid w:val="00A22166"/>
    <w:rsid w:val="00A91DE9"/>
    <w:rsid w:val="00AC5840"/>
    <w:rsid w:val="00B27E64"/>
    <w:rsid w:val="00B563D8"/>
    <w:rsid w:val="00B72742"/>
    <w:rsid w:val="00B72A35"/>
    <w:rsid w:val="00B81C09"/>
    <w:rsid w:val="00BB63D7"/>
    <w:rsid w:val="00BD629C"/>
    <w:rsid w:val="00C41987"/>
    <w:rsid w:val="00CF5F19"/>
    <w:rsid w:val="00D10BFF"/>
    <w:rsid w:val="00D3470E"/>
    <w:rsid w:val="00D35DB2"/>
    <w:rsid w:val="00D503B8"/>
    <w:rsid w:val="00D617D6"/>
    <w:rsid w:val="00E06A58"/>
    <w:rsid w:val="00E1195C"/>
    <w:rsid w:val="00E41898"/>
    <w:rsid w:val="00E43217"/>
    <w:rsid w:val="00E7135E"/>
    <w:rsid w:val="00EC2A64"/>
    <w:rsid w:val="00EF0CA9"/>
    <w:rsid w:val="00EF370E"/>
    <w:rsid w:val="00EF5DD3"/>
    <w:rsid w:val="00F43EA7"/>
    <w:rsid w:val="00F82ABB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93FD83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41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8</cp:revision>
  <cp:lastPrinted>2019-03-19T13:03:00Z</cp:lastPrinted>
  <dcterms:created xsi:type="dcterms:W3CDTF">2019-04-05T20:16:00Z</dcterms:created>
  <dcterms:modified xsi:type="dcterms:W3CDTF">2019-07-04T08:31:00Z</dcterms:modified>
</cp:coreProperties>
</file>